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A53B82" w:rsidRDefault="005F3F2E" w:rsidP="00DA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A53B82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A53B82">
        <w:rPr>
          <w:rFonts w:ascii="Times New Roman" w:hAnsi="Times New Roman" w:cs="Times New Roman"/>
          <w:sz w:val="24"/>
          <w:szCs w:val="24"/>
        </w:rPr>
        <w:t>ых участков:</w:t>
      </w:r>
    </w:p>
    <w:p w:rsidR="00DA6EB8" w:rsidRPr="00A53B82" w:rsidRDefault="00255745" w:rsidP="00DA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1. о</w:t>
      </w:r>
      <w:r w:rsidR="0095200A" w:rsidRPr="00A53B82">
        <w:rPr>
          <w:rFonts w:ascii="Times New Roman" w:hAnsi="Times New Roman" w:cs="Times New Roman"/>
          <w:sz w:val="24"/>
          <w:szCs w:val="24"/>
        </w:rPr>
        <w:t>бразуемого в соответствии со схемой расположения земельного участка на кадастровом плане территории,</w:t>
      </w:r>
      <w:r w:rsidR="0095200A" w:rsidRPr="00A53B8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95200A" w:rsidRPr="00A53B8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29 июня  2022 г. № 1172-па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200A" w:rsidRPr="00A53B82">
        <w:rPr>
          <w:rFonts w:ascii="Times New Roman" w:hAnsi="Times New Roman" w:cs="Times New Roman"/>
          <w:spacing w:val="-7"/>
          <w:sz w:val="24"/>
          <w:szCs w:val="24"/>
        </w:rPr>
        <w:t>.  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естоположение земельного участка установлено примерно в 55 метрах по направлению на юг от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5200A"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200A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200A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5200A" w:rsidRPr="00A53B8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95200A" w:rsidRPr="00A53B82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95200A" w:rsidRPr="00A53B82">
        <w:rPr>
          <w:rFonts w:ascii="Times New Roman" w:hAnsi="Times New Roman" w:cs="Times New Roman"/>
          <w:sz w:val="24"/>
          <w:szCs w:val="24"/>
        </w:rPr>
        <w:t>, дом 12. Площадь земельного участка 600 кв. м.</w:t>
      </w:r>
    </w:p>
    <w:p w:rsidR="00ED0EE0" w:rsidRPr="00A53B82" w:rsidRDefault="00ED0EE0" w:rsidP="00DA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A53B82">
        <w:rPr>
          <w:rFonts w:ascii="Times New Roman" w:hAnsi="Times New Roman" w:cs="Times New Roman"/>
          <w:sz w:val="24"/>
          <w:szCs w:val="24"/>
        </w:rPr>
        <w:t>зоне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размещения физкультурно-спортивных комплексов и спортивно-зрелищных сооружений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  (ЦС3)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«ведение огородничества»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 xml:space="preserve">05 августа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 xml:space="preserve"> 109</w:t>
      </w:r>
      <w:r w:rsidR="00F800D7" w:rsidRPr="00A53B82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Default="00255745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2. образуемого в соответствии со схемой расположения земельного участка на кадастровом плане территории,</w:t>
      </w:r>
      <w:r w:rsidRPr="00A53B8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A53B8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15 июля  2022 г. № 1322-па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A53B82">
        <w:rPr>
          <w:rFonts w:ascii="Times New Roman" w:hAnsi="Times New Roman" w:cs="Times New Roman"/>
          <w:spacing w:val="-7"/>
          <w:sz w:val="24"/>
          <w:szCs w:val="24"/>
        </w:rPr>
        <w:t>.  Адрес (м</w:t>
      </w:r>
      <w:r w:rsidRPr="00A53B82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примерно в 65 метрах по направлению на северо-восток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, ул. В.И. Чкалова, дом 7. Образуемый земельный участок состоит из двух контуров. Общая площадь образуемого земельного участка 458 кв. м., в том числе: площадь контура  № 1 -279,52 кв.м., площадь контура № 2 –178,87 кв.м.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3B82" w:rsidRDefault="00255745" w:rsidP="0025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Образуемый  земельный  участок расположен в территориальной зоне размещения физкультурно-спортивных комплексов и спортивно-зрелищных сооружений  (ЦС3).</w:t>
      </w:r>
    </w:p>
    <w:p w:rsidR="00255745" w:rsidRDefault="00255745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«ведение огородничества» (код 13.1 по Классификатору).</w:t>
      </w:r>
    </w:p>
    <w:p w:rsidR="00A53B82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3B82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от  05 августа 2022 г. № 110-пг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16B9" w:rsidRDefault="00255745" w:rsidP="0021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3. </w:t>
      </w:r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616B9" w:rsidRPr="00A53B8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15 июля  2022 г. № 1313-па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616B9" w:rsidRPr="00A53B82">
        <w:rPr>
          <w:rFonts w:ascii="Times New Roman" w:eastAsia="Times New Roman" w:hAnsi="Times New Roman" w:cs="Times New Roman"/>
          <w:spacing w:val="-7"/>
          <w:sz w:val="24"/>
          <w:szCs w:val="24"/>
        </w:rPr>
        <w:t>.  Адрес (ме</w:t>
      </w:r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стоположение) земельного участка установлено: примерно в 22 метрах по направлению на юго-запад от ориентира – жилого дома, расположенного за пределами границ земельного участка. Почтовый адрес </w:t>
      </w:r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ориентира: Российская Федерация, Приморский край, Партизанский городской округ,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>, ул. Спортивная, дом 1. Площадь земельного участка 34 кв. м.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5745" w:rsidRDefault="00255745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C616B9" w:rsidRPr="00A53B82">
        <w:rPr>
          <w:rFonts w:ascii="Times New Roman" w:hAnsi="Times New Roman" w:cs="Times New Roman"/>
          <w:sz w:val="24"/>
          <w:szCs w:val="24"/>
        </w:rPr>
        <w:t>общественно-деловой местного значения (Ц</w:t>
      </w:r>
      <w:proofErr w:type="gramStart"/>
      <w:r w:rsidR="00C616B9" w:rsidRPr="00A53B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>).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Default="00255745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A53B82">
        <w:rPr>
          <w:rFonts w:ascii="Times New Roman" w:hAnsi="Times New Roman" w:cs="Times New Roman"/>
          <w:sz w:val="24"/>
          <w:szCs w:val="24"/>
        </w:rPr>
        <w:t>- «</w:t>
      </w:r>
      <w:r w:rsidR="00C616B9" w:rsidRPr="00A53B82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A53B82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C616B9" w:rsidRPr="00A53B82">
        <w:rPr>
          <w:rFonts w:ascii="Times New Roman" w:hAnsi="Times New Roman" w:cs="Times New Roman"/>
          <w:sz w:val="24"/>
          <w:szCs w:val="24"/>
        </w:rPr>
        <w:t>2.7.1</w:t>
      </w:r>
      <w:r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3B82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38582C" w:rsidRPr="00A53B82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 от  05 августа 2022 г. №</w:t>
      </w:r>
      <w:r w:rsidR="00C616B9" w:rsidRPr="00A53B82">
        <w:rPr>
          <w:rFonts w:ascii="Times New Roman" w:eastAsia="Times New Roman" w:hAnsi="Times New Roman" w:cs="Times New Roman"/>
          <w:sz w:val="24"/>
          <w:szCs w:val="24"/>
        </w:rPr>
        <w:t xml:space="preserve"> 111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ам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3B82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3B82">
        <w:rPr>
          <w:rFonts w:ascii="Times New Roman" w:hAnsi="Times New Roman" w:cs="Times New Roman"/>
          <w:sz w:val="24"/>
          <w:szCs w:val="24"/>
        </w:rPr>
        <w:t>й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3B82">
        <w:rPr>
          <w:rFonts w:ascii="Times New Roman" w:hAnsi="Times New Roman" w:cs="Times New Roman"/>
          <w:sz w:val="24"/>
          <w:szCs w:val="24"/>
        </w:rPr>
        <w:t>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3B82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A53B82">
        <w:rPr>
          <w:rFonts w:ascii="Times New Roman" w:hAnsi="Times New Roman" w:cs="Times New Roman"/>
          <w:sz w:val="24"/>
          <w:szCs w:val="24"/>
        </w:rPr>
        <w:t>ы</w:t>
      </w:r>
      <w:r w:rsidRPr="00A53B82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A53B82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3B82">
        <w:rPr>
          <w:rFonts w:ascii="Times New Roman" w:hAnsi="Times New Roman" w:cs="Times New Roman"/>
          <w:sz w:val="24"/>
          <w:szCs w:val="24"/>
        </w:rPr>
        <w:t>ых</w:t>
      </w:r>
      <w:r w:rsidR="003A283C" w:rsidRPr="00A53B8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3B82">
        <w:rPr>
          <w:rFonts w:ascii="Times New Roman" w:hAnsi="Times New Roman" w:cs="Times New Roman"/>
          <w:sz w:val="24"/>
          <w:szCs w:val="24"/>
        </w:rPr>
        <w:t>ов</w:t>
      </w:r>
      <w:r w:rsidR="003A283C" w:rsidRPr="00A53B82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>Наименование  официального  сайта,  на  котором буд</w:t>
      </w:r>
      <w:r w:rsidR="007137A4" w:rsidRPr="00A53B82">
        <w:rPr>
          <w:b w:val="0"/>
          <w:sz w:val="24"/>
        </w:rPr>
        <w:t>ут</w:t>
      </w:r>
      <w:r w:rsidRPr="00A53B82">
        <w:rPr>
          <w:b w:val="0"/>
          <w:sz w:val="24"/>
        </w:rPr>
        <w:t xml:space="preserve"> размещен</w:t>
      </w:r>
      <w:r w:rsidR="007137A4" w:rsidRPr="00A53B82">
        <w:rPr>
          <w:b w:val="0"/>
          <w:sz w:val="24"/>
        </w:rPr>
        <w:t>ы П</w:t>
      </w:r>
      <w:r w:rsidRPr="00A53B82">
        <w:rPr>
          <w:b w:val="0"/>
          <w:sz w:val="24"/>
        </w:rPr>
        <w:t>роект</w:t>
      </w:r>
      <w:r w:rsidR="007137A4" w:rsidRPr="00A53B82">
        <w:rPr>
          <w:b w:val="0"/>
          <w:sz w:val="24"/>
        </w:rPr>
        <w:t>ы</w:t>
      </w:r>
      <w:r w:rsidRPr="00A53B82">
        <w:rPr>
          <w:b w:val="0"/>
          <w:sz w:val="24"/>
        </w:rPr>
        <w:t>, подлежащи</w:t>
      </w:r>
      <w:r w:rsidR="007137A4" w:rsidRPr="00A53B82">
        <w:rPr>
          <w:b w:val="0"/>
          <w:sz w:val="24"/>
        </w:rPr>
        <w:t>е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3B82">
        <w:rPr>
          <w:b w:val="0"/>
          <w:sz w:val="24"/>
        </w:rPr>
        <w:t>им</w:t>
      </w:r>
      <w:r w:rsidRPr="00A53B82">
        <w:rPr>
          <w:b w:val="0"/>
          <w:sz w:val="24"/>
        </w:rPr>
        <w:t xml:space="preserve">:   </w:t>
      </w:r>
      <w:hyperlink r:id="rId7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(раздел «Градостроительство»).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3B82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3B82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 w:rsidRPr="00A53B82">
        <w:rPr>
          <w:rFonts w:ascii="Times New Roman" w:hAnsi="Times New Roman" w:cs="Times New Roman"/>
          <w:sz w:val="24"/>
          <w:szCs w:val="24"/>
        </w:rPr>
        <w:t>ов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 w:rsidRPr="00A53B82">
        <w:rPr>
          <w:rFonts w:ascii="Times New Roman" w:hAnsi="Times New Roman" w:cs="Times New Roman"/>
          <w:sz w:val="24"/>
          <w:szCs w:val="24"/>
        </w:rPr>
        <w:t>их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>10 августа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217971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10 августа 2022 г. до 17:30 часов 16 августа 2022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0F7F7B">
        <w:rPr>
          <w:rFonts w:ascii="Times New Roman" w:eastAsia="Times New Roman" w:hAnsi="Times New Roman" w:cs="Times New Roman"/>
          <w:sz w:val="24"/>
          <w:szCs w:val="24"/>
        </w:rPr>
        <w:t>22 августа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3B82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217971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3B82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Н.Л.Мурашко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5F3F2E" w:rsidRPr="00A53B82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F3F2E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A85020" w:rsidRDefault="00A85020"/>
    <w:sectPr w:rsidR="00A85020" w:rsidSect="00A53B82">
      <w:pgSz w:w="11906" w:h="16838"/>
      <w:pgMar w:top="568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82" w:rsidRDefault="00A53B82" w:rsidP="005F3F2E">
      <w:pPr>
        <w:spacing w:after="0" w:line="240" w:lineRule="auto"/>
      </w:pPr>
      <w:r>
        <w:separator/>
      </w:r>
    </w:p>
  </w:endnote>
  <w:end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82" w:rsidRDefault="00A53B82" w:rsidP="005F3F2E">
      <w:pPr>
        <w:spacing w:after="0" w:line="240" w:lineRule="auto"/>
      </w:pPr>
      <w:r>
        <w:separator/>
      </w:r>
    </w:p>
  </w:footnote>
  <w:foot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F7F7B"/>
    <w:rsid w:val="001F7378"/>
    <w:rsid w:val="00217971"/>
    <w:rsid w:val="00253BD9"/>
    <w:rsid w:val="00255745"/>
    <w:rsid w:val="0031566D"/>
    <w:rsid w:val="0038582C"/>
    <w:rsid w:val="003A283C"/>
    <w:rsid w:val="004401F9"/>
    <w:rsid w:val="00441114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5200A"/>
    <w:rsid w:val="009C5FDC"/>
    <w:rsid w:val="00A0377D"/>
    <w:rsid w:val="00A53B82"/>
    <w:rsid w:val="00A85020"/>
    <w:rsid w:val="00BF3A1B"/>
    <w:rsid w:val="00BF4EB5"/>
    <w:rsid w:val="00C03009"/>
    <w:rsid w:val="00C616B9"/>
    <w:rsid w:val="00CD7AD6"/>
    <w:rsid w:val="00D87BBF"/>
    <w:rsid w:val="00DA6EB8"/>
    <w:rsid w:val="00E445C9"/>
    <w:rsid w:val="00E52E7A"/>
    <w:rsid w:val="00ED0EE0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14</cp:revision>
  <cp:lastPrinted>2022-08-05T06:02:00Z</cp:lastPrinted>
  <dcterms:created xsi:type="dcterms:W3CDTF">2022-03-29T07:05:00Z</dcterms:created>
  <dcterms:modified xsi:type="dcterms:W3CDTF">2022-08-07T22:44:00Z</dcterms:modified>
</cp:coreProperties>
</file>